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004" w:rsidRPr="00077545" w:rsidRDefault="00077545">
      <w:pPr>
        <w:rPr>
          <w:sz w:val="28"/>
          <w:szCs w:val="28"/>
          <w:u w:val="single"/>
        </w:rPr>
      </w:pPr>
      <w:r w:rsidRPr="00077545">
        <w:rPr>
          <w:sz w:val="28"/>
          <w:szCs w:val="28"/>
          <w:u w:val="single"/>
        </w:rPr>
        <w:t>Film Sequence Analysis Worksheet</w:t>
      </w:r>
    </w:p>
    <w:tbl>
      <w:tblPr>
        <w:tblStyle w:val="TableGrid"/>
        <w:tblW w:w="0" w:type="auto"/>
        <w:tblLook w:val="04A0"/>
      </w:tblPr>
      <w:tblGrid>
        <w:gridCol w:w="1918"/>
        <w:gridCol w:w="2053"/>
        <w:gridCol w:w="2370"/>
        <w:gridCol w:w="2092"/>
        <w:gridCol w:w="2059"/>
        <w:gridCol w:w="1907"/>
        <w:gridCol w:w="1776"/>
      </w:tblGrid>
      <w:tr w:rsidR="00077545" w:rsidTr="00077545">
        <w:tc>
          <w:tcPr>
            <w:tcW w:w="1918" w:type="dxa"/>
          </w:tcPr>
          <w:p w:rsidR="00077545" w:rsidRDefault="00077545">
            <w:r>
              <w:t>Plot</w:t>
            </w:r>
          </w:p>
        </w:tc>
        <w:tc>
          <w:tcPr>
            <w:tcW w:w="2053" w:type="dxa"/>
          </w:tcPr>
          <w:p w:rsidR="00077545" w:rsidRDefault="00077545">
            <w:r>
              <w:t>Camera shots / angles</w:t>
            </w:r>
          </w:p>
        </w:tc>
        <w:tc>
          <w:tcPr>
            <w:tcW w:w="2370" w:type="dxa"/>
          </w:tcPr>
          <w:p w:rsidR="00077545" w:rsidRDefault="00077545">
            <w:r>
              <w:t>Characterisation</w:t>
            </w:r>
          </w:p>
        </w:tc>
        <w:tc>
          <w:tcPr>
            <w:tcW w:w="2092" w:type="dxa"/>
          </w:tcPr>
          <w:p w:rsidR="00077545" w:rsidRDefault="00077545">
            <w:r>
              <w:t>Dialogue</w:t>
            </w:r>
          </w:p>
        </w:tc>
        <w:tc>
          <w:tcPr>
            <w:tcW w:w="2059" w:type="dxa"/>
          </w:tcPr>
          <w:p w:rsidR="00077545" w:rsidRDefault="00077545">
            <w:r>
              <w:t xml:space="preserve">Lighting </w:t>
            </w:r>
          </w:p>
        </w:tc>
        <w:tc>
          <w:tcPr>
            <w:tcW w:w="1907" w:type="dxa"/>
          </w:tcPr>
          <w:p w:rsidR="00077545" w:rsidRDefault="00077545">
            <w:r>
              <w:t xml:space="preserve">Editing </w:t>
            </w:r>
          </w:p>
        </w:tc>
        <w:tc>
          <w:tcPr>
            <w:tcW w:w="1776" w:type="dxa"/>
          </w:tcPr>
          <w:p w:rsidR="00077545" w:rsidRDefault="00077545">
            <w:r>
              <w:t xml:space="preserve">Other </w:t>
            </w:r>
            <w:proofErr w:type="spellStart"/>
            <w:r>
              <w:t>mis</w:t>
            </w:r>
            <w:proofErr w:type="spellEnd"/>
            <w:r>
              <w:t>-en-scene elements</w:t>
            </w:r>
          </w:p>
        </w:tc>
      </w:tr>
      <w:tr w:rsidR="00077545" w:rsidTr="00077545">
        <w:tc>
          <w:tcPr>
            <w:tcW w:w="1918" w:type="dxa"/>
          </w:tcPr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</w:tc>
        <w:tc>
          <w:tcPr>
            <w:tcW w:w="2053" w:type="dxa"/>
          </w:tcPr>
          <w:p w:rsidR="00077545" w:rsidRDefault="00077545"/>
        </w:tc>
        <w:tc>
          <w:tcPr>
            <w:tcW w:w="2370" w:type="dxa"/>
          </w:tcPr>
          <w:p w:rsidR="00077545" w:rsidRDefault="00077545"/>
        </w:tc>
        <w:tc>
          <w:tcPr>
            <w:tcW w:w="2092" w:type="dxa"/>
          </w:tcPr>
          <w:p w:rsidR="00077545" w:rsidRDefault="00077545"/>
        </w:tc>
        <w:tc>
          <w:tcPr>
            <w:tcW w:w="2059" w:type="dxa"/>
          </w:tcPr>
          <w:p w:rsidR="00077545" w:rsidRDefault="00077545"/>
        </w:tc>
        <w:tc>
          <w:tcPr>
            <w:tcW w:w="1907" w:type="dxa"/>
          </w:tcPr>
          <w:p w:rsidR="00077545" w:rsidRDefault="00077545"/>
        </w:tc>
        <w:tc>
          <w:tcPr>
            <w:tcW w:w="1776" w:type="dxa"/>
          </w:tcPr>
          <w:p w:rsidR="00077545" w:rsidRDefault="00077545"/>
        </w:tc>
      </w:tr>
      <w:tr w:rsidR="00077545" w:rsidTr="00077545">
        <w:tc>
          <w:tcPr>
            <w:tcW w:w="1918" w:type="dxa"/>
          </w:tcPr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</w:tc>
        <w:tc>
          <w:tcPr>
            <w:tcW w:w="2053" w:type="dxa"/>
          </w:tcPr>
          <w:p w:rsidR="00077545" w:rsidRDefault="00077545"/>
        </w:tc>
        <w:tc>
          <w:tcPr>
            <w:tcW w:w="2370" w:type="dxa"/>
          </w:tcPr>
          <w:p w:rsidR="00077545" w:rsidRDefault="00077545"/>
        </w:tc>
        <w:tc>
          <w:tcPr>
            <w:tcW w:w="2092" w:type="dxa"/>
          </w:tcPr>
          <w:p w:rsidR="00077545" w:rsidRDefault="00077545"/>
        </w:tc>
        <w:tc>
          <w:tcPr>
            <w:tcW w:w="2059" w:type="dxa"/>
          </w:tcPr>
          <w:p w:rsidR="00077545" w:rsidRDefault="00077545"/>
        </w:tc>
        <w:tc>
          <w:tcPr>
            <w:tcW w:w="1907" w:type="dxa"/>
          </w:tcPr>
          <w:p w:rsidR="00077545" w:rsidRDefault="00077545"/>
        </w:tc>
        <w:tc>
          <w:tcPr>
            <w:tcW w:w="1776" w:type="dxa"/>
          </w:tcPr>
          <w:p w:rsidR="00077545" w:rsidRDefault="00077545"/>
        </w:tc>
      </w:tr>
      <w:tr w:rsidR="00077545" w:rsidTr="00077545">
        <w:tc>
          <w:tcPr>
            <w:tcW w:w="1918" w:type="dxa"/>
          </w:tcPr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</w:tc>
        <w:tc>
          <w:tcPr>
            <w:tcW w:w="2053" w:type="dxa"/>
          </w:tcPr>
          <w:p w:rsidR="00077545" w:rsidRDefault="00077545"/>
        </w:tc>
        <w:tc>
          <w:tcPr>
            <w:tcW w:w="2370" w:type="dxa"/>
          </w:tcPr>
          <w:p w:rsidR="00077545" w:rsidRDefault="00077545"/>
        </w:tc>
        <w:tc>
          <w:tcPr>
            <w:tcW w:w="2092" w:type="dxa"/>
          </w:tcPr>
          <w:p w:rsidR="00077545" w:rsidRDefault="00077545"/>
        </w:tc>
        <w:tc>
          <w:tcPr>
            <w:tcW w:w="2059" w:type="dxa"/>
          </w:tcPr>
          <w:p w:rsidR="00077545" w:rsidRDefault="00077545"/>
        </w:tc>
        <w:tc>
          <w:tcPr>
            <w:tcW w:w="1907" w:type="dxa"/>
          </w:tcPr>
          <w:p w:rsidR="00077545" w:rsidRDefault="00077545"/>
        </w:tc>
        <w:tc>
          <w:tcPr>
            <w:tcW w:w="1776" w:type="dxa"/>
          </w:tcPr>
          <w:p w:rsidR="00077545" w:rsidRDefault="00077545"/>
        </w:tc>
      </w:tr>
      <w:tr w:rsidR="00077545" w:rsidTr="00077545">
        <w:tc>
          <w:tcPr>
            <w:tcW w:w="1918" w:type="dxa"/>
          </w:tcPr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</w:tc>
        <w:tc>
          <w:tcPr>
            <w:tcW w:w="2053" w:type="dxa"/>
          </w:tcPr>
          <w:p w:rsidR="00077545" w:rsidRDefault="00077545"/>
        </w:tc>
        <w:tc>
          <w:tcPr>
            <w:tcW w:w="2370" w:type="dxa"/>
          </w:tcPr>
          <w:p w:rsidR="00077545" w:rsidRDefault="00077545"/>
        </w:tc>
        <w:tc>
          <w:tcPr>
            <w:tcW w:w="2092" w:type="dxa"/>
          </w:tcPr>
          <w:p w:rsidR="00077545" w:rsidRDefault="00077545"/>
        </w:tc>
        <w:tc>
          <w:tcPr>
            <w:tcW w:w="2059" w:type="dxa"/>
          </w:tcPr>
          <w:p w:rsidR="00077545" w:rsidRDefault="00077545"/>
        </w:tc>
        <w:tc>
          <w:tcPr>
            <w:tcW w:w="1907" w:type="dxa"/>
          </w:tcPr>
          <w:p w:rsidR="00077545" w:rsidRDefault="00077545"/>
        </w:tc>
        <w:tc>
          <w:tcPr>
            <w:tcW w:w="1776" w:type="dxa"/>
          </w:tcPr>
          <w:p w:rsidR="00077545" w:rsidRDefault="00077545"/>
        </w:tc>
      </w:tr>
      <w:tr w:rsidR="00077545" w:rsidTr="00077545">
        <w:tc>
          <w:tcPr>
            <w:tcW w:w="1918" w:type="dxa"/>
          </w:tcPr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</w:tc>
        <w:tc>
          <w:tcPr>
            <w:tcW w:w="2053" w:type="dxa"/>
          </w:tcPr>
          <w:p w:rsidR="00077545" w:rsidRDefault="00077545"/>
        </w:tc>
        <w:tc>
          <w:tcPr>
            <w:tcW w:w="2370" w:type="dxa"/>
          </w:tcPr>
          <w:p w:rsidR="00077545" w:rsidRDefault="00077545"/>
        </w:tc>
        <w:tc>
          <w:tcPr>
            <w:tcW w:w="2092" w:type="dxa"/>
          </w:tcPr>
          <w:p w:rsidR="00077545" w:rsidRDefault="00077545"/>
        </w:tc>
        <w:tc>
          <w:tcPr>
            <w:tcW w:w="2059" w:type="dxa"/>
          </w:tcPr>
          <w:p w:rsidR="00077545" w:rsidRDefault="00077545"/>
        </w:tc>
        <w:tc>
          <w:tcPr>
            <w:tcW w:w="1907" w:type="dxa"/>
          </w:tcPr>
          <w:p w:rsidR="00077545" w:rsidRDefault="00077545"/>
        </w:tc>
        <w:tc>
          <w:tcPr>
            <w:tcW w:w="1776" w:type="dxa"/>
          </w:tcPr>
          <w:p w:rsidR="00077545" w:rsidRDefault="00077545"/>
        </w:tc>
      </w:tr>
      <w:tr w:rsidR="00077545" w:rsidTr="00077545">
        <w:tc>
          <w:tcPr>
            <w:tcW w:w="1918" w:type="dxa"/>
          </w:tcPr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  <w:p w:rsidR="00077545" w:rsidRDefault="00077545"/>
        </w:tc>
        <w:tc>
          <w:tcPr>
            <w:tcW w:w="2053" w:type="dxa"/>
          </w:tcPr>
          <w:p w:rsidR="00077545" w:rsidRDefault="00077545"/>
        </w:tc>
        <w:tc>
          <w:tcPr>
            <w:tcW w:w="2370" w:type="dxa"/>
          </w:tcPr>
          <w:p w:rsidR="00077545" w:rsidRDefault="00077545"/>
        </w:tc>
        <w:tc>
          <w:tcPr>
            <w:tcW w:w="2092" w:type="dxa"/>
          </w:tcPr>
          <w:p w:rsidR="00077545" w:rsidRDefault="00077545"/>
        </w:tc>
        <w:tc>
          <w:tcPr>
            <w:tcW w:w="2059" w:type="dxa"/>
          </w:tcPr>
          <w:p w:rsidR="00077545" w:rsidRDefault="00077545"/>
        </w:tc>
        <w:tc>
          <w:tcPr>
            <w:tcW w:w="1907" w:type="dxa"/>
          </w:tcPr>
          <w:p w:rsidR="00077545" w:rsidRDefault="00077545"/>
        </w:tc>
        <w:tc>
          <w:tcPr>
            <w:tcW w:w="1776" w:type="dxa"/>
          </w:tcPr>
          <w:p w:rsidR="00077545" w:rsidRDefault="00077545"/>
        </w:tc>
      </w:tr>
    </w:tbl>
    <w:p w:rsidR="00E44A90" w:rsidRDefault="00E44A90"/>
    <w:tbl>
      <w:tblPr>
        <w:tblStyle w:val="TableGrid"/>
        <w:tblW w:w="0" w:type="auto"/>
        <w:tblLook w:val="04A0"/>
      </w:tblPr>
      <w:tblGrid>
        <w:gridCol w:w="14175"/>
      </w:tblGrid>
      <w:tr w:rsidR="00077545" w:rsidTr="00077545">
        <w:tc>
          <w:tcPr>
            <w:tcW w:w="14175" w:type="dxa"/>
          </w:tcPr>
          <w:p w:rsidR="00077545" w:rsidRDefault="00077545">
            <w:r>
              <w:t>Other comments: (themes issues or other techniques that create meaning</w:t>
            </w:r>
          </w:p>
          <w:p w:rsidR="004A19A0" w:rsidRDefault="004A19A0"/>
          <w:p w:rsidR="004A19A0" w:rsidRDefault="004A19A0"/>
          <w:p w:rsidR="004A19A0" w:rsidRDefault="004A19A0"/>
          <w:p w:rsidR="004A19A0" w:rsidRDefault="004A19A0"/>
        </w:tc>
      </w:tr>
    </w:tbl>
    <w:p w:rsidR="00077545" w:rsidRDefault="00077545"/>
    <w:p w:rsidR="00E44A90" w:rsidRDefault="00E44A90"/>
    <w:sectPr w:rsidR="00E44A90" w:rsidSect="00E44A90">
      <w:pgSz w:w="16839" w:h="23814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dgnword-docGUID" w:val="㫄㊤cF:\2010_y11-12\2010_y11\close study\resourcesSequence Analysis Worksheet.docxā︤ф궰﹀фā﹜фﹸф蒈훘ﺔфﺰф孠훘ﻌфāﻨф㈸훘＄ф⚐恃ࠫ＠ф㍐䉘㍐䉸㍐䄘＼ф䰘㍐̃̃ݴॠӍ孀ݴｘфॡॡॡݴ墘ށ"/>
    <w:docVar w:name="dgnword-eventsink" w:val="㗴㊤㖸㊤98鋀܁)"/>
  </w:docVars>
  <w:rsids>
    <w:rsidRoot w:val="00E44A90"/>
    <w:rsid w:val="00077545"/>
    <w:rsid w:val="00227D5C"/>
    <w:rsid w:val="004A19A0"/>
    <w:rsid w:val="00E44A90"/>
    <w:rsid w:val="00F44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04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4A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2010-01-30T05:24:00Z</dcterms:created>
  <dcterms:modified xsi:type="dcterms:W3CDTF">2010-01-30T07:26:00Z</dcterms:modified>
</cp:coreProperties>
</file>